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A5" w:rsidRPr="00BB467D" w:rsidRDefault="008344A5" w:rsidP="008344A5">
      <w:pPr>
        <w:widowControl/>
        <w:wordWrap/>
        <w:autoSpaceDE/>
        <w:autoSpaceDN/>
        <w:contextualSpacing/>
        <w:jc w:val="center"/>
        <w:rPr>
          <w:rFonts w:ascii="Arial" w:hAnsi="Arial" w:cs="Arial"/>
          <w:b/>
          <w:color w:val="0070C0"/>
          <w:sz w:val="48"/>
          <w:szCs w:val="20"/>
        </w:rPr>
      </w:pPr>
      <w:r>
        <w:rPr>
          <w:rFonts w:ascii="Arial" w:hAnsi="Arial" w:cs="Arial"/>
          <w:b/>
          <w:color w:val="0070C0"/>
          <w:sz w:val="48"/>
          <w:szCs w:val="20"/>
        </w:rPr>
        <w:t>Sponsorship/Exhibition Applicat</w:t>
      </w:r>
      <w:bookmarkStart w:id="0" w:name="_GoBack"/>
      <w:bookmarkEnd w:id="0"/>
      <w:r>
        <w:rPr>
          <w:rFonts w:ascii="Arial" w:hAnsi="Arial" w:cs="Arial"/>
          <w:b/>
          <w:color w:val="0070C0"/>
          <w:sz w:val="48"/>
          <w:szCs w:val="20"/>
        </w:rPr>
        <w:t>ion Form</w:t>
      </w:r>
    </w:p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344A5" w:rsidTr="008344A5">
        <w:trPr>
          <w:trHeight w:val="676"/>
        </w:trPr>
        <w:tc>
          <w:tcPr>
            <w:tcW w:w="96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5F8FF"/>
            <w:vAlign w:val="center"/>
          </w:tcPr>
          <w:p w:rsidR="008344A5" w:rsidRDefault="008344A5" w:rsidP="008344A5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Please fill out the below application form and send it back to the ICPM8 secretariat</w:t>
            </w:r>
            <w:r>
              <w:rPr>
                <w:rFonts w:ascii="Arial" w:hAnsi="Arial" w:cs="Arial" w:hint="eastAsia"/>
                <w:b/>
                <w:szCs w:val="20"/>
              </w:rPr>
              <w:t>.</w:t>
            </w:r>
          </w:p>
          <w:p w:rsidR="008344A5" w:rsidRDefault="008344A5" w:rsidP="008344A5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TEL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042-472-7460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FAX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042-472-7459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E</w:t>
            </w:r>
            <w:r w:rsidRPr="00976D0F">
              <w:rPr>
                <w:rFonts w:ascii="Arial" w:hAnsi="Arial" w:cs="Arial"/>
                <w:b/>
                <w:color w:val="0070C0"/>
                <w:szCs w:val="20"/>
              </w:rPr>
              <w:t>-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mail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7" w:history="1">
              <w:r w:rsidRPr="00654974">
                <w:rPr>
                  <w:rStyle w:val="a7"/>
                  <w:rFonts w:ascii="Arial" w:hAnsi="Arial" w:cs="Arial"/>
                  <w:b/>
                  <w:szCs w:val="20"/>
                </w:rPr>
                <w:t>icpm8@icpm8.or.kr</w:t>
              </w:r>
            </w:hyperlink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/>
                <w:b/>
                <w:color w:val="0070C0"/>
                <w:szCs w:val="20"/>
              </w:rPr>
              <w:t>WEB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976D0F">
              <w:rPr>
                <w:rFonts w:ascii="Arial" w:hAnsi="Arial" w:cs="Arial"/>
                <w:b/>
                <w:szCs w:val="20"/>
              </w:rPr>
              <w:t>icpm8.or.kr</w:t>
            </w:r>
          </w:p>
        </w:tc>
      </w:tr>
    </w:tbl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1. </w:t>
      </w:r>
      <w:r>
        <w:rPr>
          <w:rFonts w:ascii="Arial" w:hAnsi="Arial" w:cs="Arial" w:hint="eastAsia"/>
          <w:b/>
          <w:sz w:val="24"/>
          <w:szCs w:val="20"/>
        </w:rPr>
        <w:t>C</w:t>
      </w:r>
      <w:r>
        <w:rPr>
          <w:rFonts w:ascii="Arial" w:hAnsi="Arial" w:cs="Arial"/>
          <w:b/>
          <w:sz w:val="24"/>
          <w:szCs w:val="20"/>
        </w:rPr>
        <w:t>ompany Information</w:t>
      </w: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 w:val="10"/>
          <w:szCs w:val="10"/>
        </w:rPr>
      </w:pP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2127"/>
        <w:gridCol w:w="2843"/>
        <w:gridCol w:w="2118"/>
        <w:gridCol w:w="2557"/>
      </w:tblGrid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18" w:space="0" w:color="0070C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</w:t>
            </w:r>
          </w:p>
        </w:tc>
        <w:tc>
          <w:tcPr>
            <w:tcW w:w="7518" w:type="dxa"/>
            <w:gridSpan w:val="3"/>
            <w:tcBorders>
              <w:top w:val="single" w:sz="18" w:space="0" w:color="0070C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2C1D43" w:rsidRDefault="008344A5" w:rsidP="004A3F67">
            <w:pPr>
              <w:pStyle w:val="Default"/>
              <w:rPr>
                <w:color w:val="808080" w:themeColor="background1" w:themeShade="80"/>
              </w:rPr>
            </w:pPr>
            <w:r w:rsidRPr="00A36FA6">
              <w:rPr>
                <w:rFonts w:eastAsia="맑은 고딕"/>
                <w:color w:val="808080" w:themeColor="background1" w:themeShade="80"/>
                <w:kern w:val="2"/>
                <w:sz w:val="20"/>
                <w:szCs w:val="22"/>
              </w:rPr>
              <w:t xml:space="preserve">(which goes on your Title &amp; </w:t>
            </w:r>
            <w:r w:rsidRPr="00A36FA6">
              <w:rPr>
                <w:color w:val="808080" w:themeColor="background1" w:themeShade="80"/>
                <w:sz w:val="20"/>
                <w:szCs w:val="22"/>
              </w:rPr>
              <w:t>Directory Book)</w:t>
            </w:r>
          </w:p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President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erson in charge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epartment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osition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637EA0"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 w:hint="eastAsia"/>
                <w:b/>
                <w:sz w:val="22"/>
              </w:rPr>
              <w:t>Zip Code</w:t>
            </w:r>
            <w:r w:rsidRPr="00637EA0">
              <w:rPr>
                <w:rFonts w:ascii="Arial" w:hAnsi="Arial" w:cs="Arial"/>
                <w:b/>
                <w:sz w:val="22"/>
              </w:rPr>
              <w:t>:          )</w:t>
            </w:r>
          </w:p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</w:t>
            </w:r>
            <w:r>
              <w:rPr>
                <w:rFonts w:ascii="Arial" w:hAnsi="Arial" w:cs="Arial"/>
                <w:b/>
                <w:sz w:val="22"/>
              </w:rPr>
              <w:t>EL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F</w:t>
            </w:r>
            <w:r>
              <w:rPr>
                <w:rFonts w:ascii="Arial" w:hAnsi="Arial" w:cs="Arial"/>
                <w:b/>
                <w:sz w:val="22"/>
              </w:rPr>
              <w:t>AX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E</w:t>
            </w:r>
            <w:r>
              <w:rPr>
                <w:rFonts w:ascii="Arial" w:hAnsi="Arial" w:cs="Arial"/>
                <w:b/>
                <w:sz w:val="22"/>
              </w:rPr>
              <w:t>-MAIL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8344A5" w:rsidRPr="00BB467D" w:rsidTr="004A3F6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Exhibition Item(s)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2. </w:t>
      </w:r>
      <w:r>
        <w:rPr>
          <w:rFonts w:ascii="Arial" w:hAnsi="Arial" w:cs="Arial"/>
          <w:b/>
          <w:sz w:val="24"/>
          <w:szCs w:val="20"/>
        </w:rPr>
        <w:t>Application</w:t>
      </w: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10"/>
          <w:szCs w:val="10"/>
        </w:rPr>
      </w:pP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6918"/>
        <w:gridCol w:w="2727"/>
      </w:tblGrid>
      <w:tr w:rsidR="008344A5" w:rsidRPr="00BB467D" w:rsidTr="004A3F67">
        <w:trPr>
          <w:trHeight w:val="499"/>
        </w:trPr>
        <w:tc>
          <w:tcPr>
            <w:tcW w:w="6918" w:type="dxa"/>
            <w:tcBorders>
              <w:top w:val="single" w:sz="18" w:space="0" w:color="0070C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sz w:val="22"/>
                <w:szCs w:val="20"/>
              </w:rPr>
              <w:t>Participation Fee (1ea)</w:t>
            </w:r>
          </w:p>
        </w:tc>
        <w:tc>
          <w:tcPr>
            <w:tcW w:w="2727" w:type="dxa"/>
            <w:tcBorders>
              <w:top w:val="single" w:sz="18" w:space="0" w:color="0070C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sz w:val="22"/>
                <w:szCs w:val="20"/>
              </w:rPr>
              <w:t>Quantity</w:t>
            </w:r>
          </w:p>
        </w:tc>
      </w:tr>
      <w:tr w:rsidR="008344A5" w:rsidRPr="00BB467D" w:rsidTr="004A3F67">
        <w:trPr>
          <w:trHeight w:val="499"/>
        </w:trPr>
        <w:tc>
          <w:tcPr>
            <w:tcW w:w="691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Type 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A / </w:t>
            </w:r>
            <w:r>
              <w:rPr>
                <w:rFonts w:ascii="Arial" w:hAnsi="Arial" w:cs="Arial"/>
                <w:b/>
                <w:sz w:val="22"/>
                <w:szCs w:val="20"/>
              </w:rPr>
              <w:t>KRW 3,000,000 (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>USD 300)</w:t>
            </w:r>
          </w:p>
        </w:tc>
        <w:tc>
          <w:tcPr>
            <w:tcW w:w="27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344A5" w:rsidRPr="00BB467D" w:rsidTr="004A3F67">
        <w:trPr>
          <w:trHeight w:val="499"/>
        </w:trPr>
        <w:tc>
          <w:tcPr>
            <w:tcW w:w="691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Theme="minorEastAsia" w:hAnsiTheme="minorEastAsia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Type 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B / </w:t>
            </w:r>
            <w:r>
              <w:rPr>
                <w:rFonts w:ascii="Arial" w:hAnsi="Arial" w:cs="Arial"/>
                <w:b/>
                <w:sz w:val="22"/>
                <w:szCs w:val="20"/>
              </w:rPr>
              <w:t>KRW 1,000,000 (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USD </w:t>
            </w: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>00)</w:t>
            </w:r>
          </w:p>
        </w:tc>
        <w:tc>
          <w:tcPr>
            <w:tcW w:w="27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344A5" w:rsidRPr="00637EA0" w:rsidRDefault="008344A5" w:rsidP="004A3F67">
            <w:pPr>
              <w:widowControl/>
              <w:wordWrap/>
              <w:autoSpaceDE/>
              <w:autoSpaceDN/>
              <w:contextualSpacing/>
              <w:jc w:val="center"/>
              <w:rPr>
                <w:rFonts w:asciiTheme="minorEastAsia" w:hAnsiTheme="minorEastAsia" w:cs="Arial"/>
                <w:b/>
                <w:sz w:val="22"/>
                <w:szCs w:val="20"/>
              </w:rPr>
            </w:pPr>
          </w:p>
        </w:tc>
      </w:tr>
    </w:tbl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3. </w:t>
      </w:r>
      <w:r>
        <w:rPr>
          <w:rFonts w:ascii="Arial" w:hAnsi="Arial" w:cs="Arial" w:hint="eastAsia"/>
          <w:b/>
          <w:sz w:val="24"/>
          <w:szCs w:val="20"/>
        </w:rPr>
        <w:t>P</w:t>
      </w:r>
      <w:r>
        <w:rPr>
          <w:rFonts w:ascii="Arial" w:hAnsi="Arial" w:cs="Arial"/>
          <w:b/>
          <w:sz w:val="24"/>
          <w:szCs w:val="20"/>
        </w:rPr>
        <w:t>ayment Method (wire transfer only)</w:t>
      </w:r>
    </w:p>
    <w:p w:rsidR="008344A5" w:rsidRPr="00BB467D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 w:val="10"/>
          <w:szCs w:val="10"/>
        </w:rPr>
      </w:pPr>
    </w:p>
    <w:p w:rsidR="008344A5" w:rsidRDefault="008344A5" w:rsidP="008344A5">
      <w:pPr>
        <w:widowControl/>
        <w:wordWrap/>
        <w:autoSpaceDE/>
        <w:autoSpaceDN/>
        <w:ind w:firstLineChars="50" w:firstLine="110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</w:t>
      </w:r>
      <w:r w:rsidRPr="00637EA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Account Information (Please complete the wire transfer to the below account)</w:t>
      </w:r>
      <w:r w:rsidRPr="00637EA0">
        <w:rPr>
          <w:rFonts w:ascii="Arial" w:hAnsi="Arial" w:cs="Arial"/>
          <w:sz w:val="22"/>
          <w:szCs w:val="20"/>
        </w:rPr>
        <w:t xml:space="preserve"> </w:t>
      </w:r>
    </w:p>
    <w:p w:rsidR="008344A5" w:rsidRDefault="008344A5" w:rsidP="008344A5">
      <w:pPr>
        <w:widowControl/>
        <w:wordWrap/>
        <w:autoSpaceDE/>
        <w:autoSpaceDN/>
        <w:ind w:firstLineChars="100" w:firstLine="220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</w:t>
      </w:r>
      <w:r w:rsidRPr="00637EA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Account Holder</w:t>
      </w:r>
      <w:r>
        <w:rPr>
          <w:rFonts w:ascii="Arial" w:hAnsi="Arial" w:cs="Arial" w:hint="eastAsia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 xml:space="preserve"> </w:t>
      </w:r>
      <w:r w:rsidRPr="00A36FA6">
        <w:rPr>
          <w:rFonts w:ascii="Arial" w:hAnsi="Arial" w:cs="Arial"/>
          <w:sz w:val="22"/>
          <w:szCs w:val="20"/>
        </w:rPr>
        <w:t>The Korean Vacuum Society</w:t>
      </w:r>
      <w:r w:rsidR="005B5DC2">
        <w:rPr>
          <w:rFonts w:ascii="Arial" w:hAnsi="Arial" w:cs="Arial"/>
          <w:sz w:val="22"/>
          <w:szCs w:val="20"/>
        </w:rPr>
        <w:t xml:space="preserve"> </w:t>
      </w:r>
      <w:r w:rsidR="005B5DC2" w:rsidRPr="005B5DC2">
        <w:rPr>
          <w:rFonts w:ascii="Arial" w:hAnsi="Arial" w:cs="Arial"/>
          <w:szCs w:val="20"/>
        </w:rPr>
        <w:t>(</w:t>
      </w:r>
      <w:r w:rsidR="005B5DC2" w:rsidRPr="005B5DC2">
        <w:rPr>
          <w:rFonts w:ascii="Arial" w:hAnsi="Arial" w:cs="Arial" w:hint="eastAsia"/>
          <w:szCs w:val="20"/>
        </w:rPr>
        <w:t>한국진공학회</w:t>
      </w:r>
      <w:r w:rsidR="005B5DC2" w:rsidRPr="005B5DC2">
        <w:rPr>
          <w:rFonts w:ascii="Arial" w:hAnsi="Arial" w:cs="Arial" w:hint="eastAsia"/>
          <w:szCs w:val="20"/>
        </w:rPr>
        <w:t>)</w:t>
      </w:r>
    </w:p>
    <w:p w:rsidR="008344A5" w:rsidRDefault="008344A5" w:rsidP="008344A5">
      <w:pPr>
        <w:widowControl/>
        <w:wordWrap/>
        <w:autoSpaceDE/>
        <w:autoSpaceDN/>
        <w:ind w:firstLine="225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 w:hint="eastAsia"/>
          <w:sz w:val="22"/>
          <w:szCs w:val="20"/>
        </w:rPr>
        <w:t xml:space="preserve">- Account Number: </w:t>
      </w:r>
      <w:r w:rsidRPr="00A36FA6">
        <w:rPr>
          <w:rFonts w:ascii="Arial" w:hAnsi="Arial" w:cs="Arial"/>
          <w:sz w:val="22"/>
          <w:szCs w:val="20"/>
        </w:rPr>
        <w:t>163-07850-244-01</w:t>
      </w:r>
    </w:p>
    <w:p w:rsidR="008344A5" w:rsidRDefault="008344A5" w:rsidP="008344A5">
      <w:pPr>
        <w:widowControl/>
        <w:wordWrap/>
        <w:autoSpaceDE/>
        <w:autoSpaceDN/>
        <w:ind w:firstLine="225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Bank Name: </w:t>
      </w:r>
      <w:r w:rsidRPr="00A36FA6">
        <w:rPr>
          <w:rFonts w:ascii="Arial" w:hAnsi="Arial" w:cs="Arial"/>
          <w:sz w:val="22"/>
          <w:szCs w:val="20"/>
        </w:rPr>
        <w:t>Citibank Korea Inc. (Teheran-</w:t>
      </w:r>
      <w:proofErr w:type="spellStart"/>
      <w:r w:rsidRPr="00A36FA6">
        <w:rPr>
          <w:rFonts w:ascii="Arial" w:hAnsi="Arial" w:cs="Arial"/>
          <w:sz w:val="22"/>
          <w:szCs w:val="20"/>
        </w:rPr>
        <w:t>ro</w:t>
      </w:r>
      <w:proofErr w:type="spellEnd"/>
      <w:r w:rsidRPr="00A36FA6">
        <w:rPr>
          <w:rFonts w:ascii="Arial" w:hAnsi="Arial" w:cs="Arial"/>
          <w:sz w:val="22"/>
          <w:szCs w:val="20"/>
        </w:rPr>
        <w:t xml:space="preserve"> Branch)</w:t>
      </w:r>
    </w:p>
    <w:p w:rsidR="008344A5" w:rsidRDefault="008344A5" w:rsidP="008344A5">
      <w:pPr>
        <w:widowControl/>
        <w:wordWrap/>
        <w:autoSpaceDE/>
        <w:autoSpaceDN/>
        <w:ind w:firstLine="225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Address of Bank: </w:t>
      </w:r>
      <w:proofErr w:type="spellStart"/>
      <w:r w:rsidRPr="00A36FA6">
        <w:rPr>
          <w:rFonts w:ascii="Arial" w:hAnsi="Arial" w:cs="Arial"/>
          <w:sz w:val="22"/>
          <w:szCs w:val="20"/>
        </w:rPr>
        <w:t>Haesung</w:t>
      </w:r>
      <w:proofErr w:type="spellEnd"/>
      <w:r w:rsidRPr="00A36FA6">
        <w:rPr>
          <w:rFonts w:ascii="Arial" w:hAnsi="Arial" w:cs="Arial"/>
          <w:sz w:val="22"/>
          <w:szCs w:val="20"/>
        </w:rPr>
        <w:t xml:space="preserve"> 2 Bldg. 942-10 </w:t>
      </w:r>
      <w:proofErr w:type="spellStart"/>
      <w:r w:rsidRPr="00A36FA6">
        <w:rPr>
          <w:rFonts w:ascii="Arial" w:hAnsi="Arial" w:cs="Arial"/>
          <w:sz w:val="22"/>
          <w:szCs w:val="20"/>
        </w:rPr>
        <w:t>Daechi</w:t>
      </w:r>
      <w:proofErr w:type="spellEnd"/>
      <w:r w:rsidRPr="00A36FA6">
        <w:rPr>
          <w:rFonts w:ascii="Arial" w:hAnsi="Arial" w:cs="Arial"/>
          <w:sz w:val="22"/>
          <w:szCs w:val="20"/>
        </w:rPr>
        <w:t xml:space="preserve">-dong, </w:t>
      </w:r>
      <w:proofErr w:type="spellStart"/>
      <w:r w:rsidRPr="00A36FA6">
        <w:rPr>
          <w:rFonts w:ascii="Arial" w:hAnsi="Arial" w:cs="Arial"/>
          <w:sz w:val="22"/>
          <w:szCs w:val="20"/>
        </w:rPr>
        <w:t>Gangnam-gu</w:t>
      </w:r>
      <w:proofErr w:type="spellEnd"/>
      <w:r w:rsidRPr="00A36FA6">
        <w:rPr>
          <w:rFonts w:ascii="Arial" w:hAnsi="Arial" w:cs="Arial"/>
          <w:sz w:val="22"/>
          <w:szCs w:val="20"/>
        </w:rPr>
        <w:t>, Seoul 135-725, Korea</w:t>
      </w:r>
    </w:p>
    <w:p w:rsidR="008344A5" w:rsidRDefault="008344A5" w:rsidP="008344A5">
      <w:pPr>
        <w:widowControl/>
        <w:wordWrap/>
        <w:autoSpaceDE/>
        <w:autoSpaceDN/>
        <w:ind w:firstLine="225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Swift Code: </w:t>
      </w:r>
      <w:r w:rsidRPr="00A36FA6">
        <w:rPr>
          <w:rFonts w:ascii="Arial" w:hAnsi="Arial" w:cs="Arial"/>
          <w:sz w:val="22"/>
          <w:szCs w:val="20"/>
        </w:rPr>
        <w:t>CITIKRSX</w:t>
      </w:r>
    </w:p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8344A5" w:rsidRDefault="008344A5" w:rsidP="008344A5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820427" w:rsidRPr="008344A5" w:rsidRDefault="008344A5" w:rsidP="008344A5">
      <w:pPr>
        <w:widowControl/>
        <w:wordWrap/>
        <w:autoSpaceDE/>
        <w:autoSpaceDN/>
        <w:ind w:leftChars="213" w:left="426"/>
        <w:contextualSpacing/>
        <w:jc w:val="left"/>
      </w:pPr>
      <w:r>
        <w:rPr>
          <w:rFonts w:ascii="Arial" w:hAnsi="Arial" w:cs="Arial" w:hint="eastAsia"/>
          <w:b/>
          <w:sz w:val="28"/>
          <w:szCs w:val="20"/>
        </w:rPr>
        <w:t>Date</w:t>
      </w:r>
      <w:r w:rsidRPr="00BB467D">
        <w:rPr>
          <w:rFonts w:ascii="Arial" w:hAnsi="Arial" w:cs="Arial"/>
          <w:b/>
          <w:sz w:val="28"/>
          <w:szCs w:val="20"/>
        </w:rPr>
        <w:t xml:space="preserve"> </w:t>
      </w:r>
      <w:r w:rsidRPr="00BB467D">
        <w:rPr>
          <w:rFonts w:ascii="Arial" w:hAnsi="Arial" w:cs="Arial"/>
          <w:b/>
          <w:sz w:val="28"/>
          <w:szCs w:val="20"/>
          <w:u w:val="single"/>
        </w:rPr>
        <w:t xml:space="preserve">                         </w:t>
      </w:r>
      <w:r w:rsidRPr="00BB467D">
        <w:rPr>
          <w:rFonts w:ascii="Arial" w:hAnsi="Arial" w:cs="Arial"/>
          <w:b/>
          <w:sz w:val="28"/>
          <w:szCs w:val="20"/>
        </w:rPr>
        <w:t xml:space="preserve">  </w:t>
      </w:r>
      <w:r>
        <w:rPr>
          <w:rFonts w:ascii="Arial" w:hAnsi="Arial" w:cs="Arial"/>
          <w:b/>
          <w:sz w:val="28"/>
          <w:szCs w:val="20"/>
        </w:rPr>
        <w:t>Signature</w:t>
      </w:r>
      <w:r w:rsidRPr="00BB467D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  <w:u w:val="single"/>
        </w:rPr>
        <w:t xml:space="preserve">                        </w:t>
      </w:r>
    </w:p>
    <w:sectPr w:rsidR="00820427" w:rsidRPr="008344A5" w:rsidSect="008344A5">
      <w:headerReference w:type="default" r:id="rId8"/>
      <w:pgSz w:w="11906" w:h="16838"/>
      <w:pgMar w:top="1701" w:right="1134" w:bottom="1418" w:left="1134" w:header="737" w:footer="992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27" w:rsidRDefault="00DC4527" w:rsidP="009E0110">
      <w:r>
        <w:separator/>
      </w:r>
    </w:p>
  </w:endnote>
  <w:endnote w:type="continuationSeparator" w:id="0">
    <w:p w:rsidR="00DC4527" w:rsidRDefault="00DC4527" w:rsidP="009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Noto Sans CJK KR Medium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27" w:rsidRDefault="00DC4527" w:rsidP="009E0110">
      <w:r>
        <w:separator/>
      </w:r>
    </w:p>
  </w:footnote>
  <w:footnote w:type="continuationSeparator" w:id="0">
    <w:p w:rsidR="00DC4527" w:rsidRDefault="00DC4527" w:rsidP="009E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639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357D62" w:rsidRPr="008344A5" w:rsidTr="00C524EB">
      <w:tc>
        <w:tcPr>
          <w:tcW w:w="1985" w:type="dxa"/>
          <w:vAlign w:val="bottom"/>
        </w:tcPr>
        <w:p w:rsidR="00357D62" w:rsidRPr="008344A5" w:rsidRDefault="00C524EB" w:rsidP="008344A5">
          <w:pPr>
            <w:pStyle w:val="a3"/>
            <w:tabs>
              <w:tab w:val="clear" w:pos="4513"/>
              <w:tab w:val="clear" w:pos="9026"/>
              <w:tab w:val="left" w:pos="2955"/>
            </w:tabs>
            <w:ind w:leftChars="-54" w:left="-108"/>
            <w:rPr>
              <w:rFonts w:ascii="Arial" w:hAnsi="Arial" w:cs="Arial"/>
              <w:sz w:val="2"/>
              <w:szCs w:val="2"/>
            </w:rPr>
          </w:pPr>
          <w:r w:rsidRPr="008344A5">
            <w:rPr>
              <w:rFonts w:ascii="Arial" w:hAnsi="Arial" w:cs="Arial"/>
              <w:noProof/>
              <w:sz w:val="2"/>
              <w:szCs w:val="2"/>
            </w:rPr>
            <w:drawing>
              <wp:inline distT="0" distB="0" distL="0" distR="0" wp14:anchorId="39D46221" wp14:editId="23C5526C">
                <wp:extent cx="1186815" cy="862163"/>
                <wp:effectExtent l="0" t="0" r="0" b="0"/>
                <wp:docPr id="2" name="그림 2" descr="C:\Users\김나윤\Desktop\KakaoTalk_20200610_1456126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김나윤\Desktop\KakaoTalk_20200610_1456126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09" t="18788" r="14098" b="18788"/>
                        <a:stretch/>
                      </pic:blipFill>
                      <pic:spPr bwMode="auto">
                        <a:xfrm>
                          <a:off x="0" y="0"/>
                          <a:ext cx="1200825" cy="872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bottom"/>
        </w:tcPr>
        <w:p w:rsidR="00357D62" w:rsidRPr="008344A5" w:rsidRDefault="00357D62" w:rsidP="008344A5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contextualSpacing/>
            <w:rPr>
              <w:rFonts w:ascii="Arial" w:eastAsia="HY견고딕" w:hAnsi="Arial" w:cs="Arial"/>
              <w:b/>
              <w:color w:val="0D0D0D" w:themeColor="text1" w:themeTint="F2"/>
              <w:spacing w:val="-6"/>
              <w:w w:val="98"/>
              <w:sz w:val="32"/>
            </w:rPr>
          </w:pPr>
          <w:r w:rsidRPr="008344A5">
            <w:rPr>
              <w:rFonts w:ascii="Arial" w:eastAsia="HY견고딕" w:hAnsi="Arial" w:cs="Arial"/>
              <w:b/>
              <w:color w:val="0D0D0D" w:themeColor="text1" w:themeTint="F2"/>
              <w:spacing w:val="-6"/>
              <w:w w:val="98"/>
              <w:sz w:val="32"/>
            </w:rPr>
            <w:t>8th International Conference on Plasma Medicine</w:t>
          </w:r>
        </w:p>
        <w:p w:rsidR="00357D62" w:rsidRPr="008344A5" w:rsidRDefault="00357D62" w:rsidP="008344A5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contextualSpacing/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4"/>
            </w:rPr>
          </w:pPr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November 19-2</w:t>
          </w:r>
          <w:r w:rsidR="00914B32"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2</w:t>
          </w:r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 xml:space="preserve">, 2020 / </w:t>
          </w:r>
          <w:proofErr w:type="spellStart"/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Songdo</w:t>
          </w:r>
          <w:proofErr w:type="spellEnd"/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 xml:space="preserve"> </w:t>
          </w:r>
          <w:proofErr w:type="spellStart"/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Convensia</w:t>
          </w:r>
          <w:proofErr w:type="spellEnd"/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, Incheon, Korea</w:t>
          </w:r>
        </w:p>
        <w:p w:rsidR="00357D62" w:rsidRPr="008344A5" w:rsidRDefault="00357D62" w:rsidP="008344A5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contextualSpacing/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4"/>
            </w:rPr>
          </w:pPr>
          <w:r w:rsidRPr="008344A5">
            <w:rPr>
              <w:rFonts w:ascii="Arial" w:eastAsia="HY견고딕" w:hAnsi="Arial" w:cs="Arial"/>
              <w:b/>
              <w:color w:val="0D0D0D" w:themeColor="text1" w:themeTint="F2"/>
              <w:spacing w:val="-6"/>
              <w:w w:val="98"/>
              <w:sz w:val="24"/>
            </w:rPr>
            <w:t>ISPB 2020</w:t>
          </w:r>
          <w:r w:rsidRPr="008344A5">
            <w:rPr>
              <w:rFonts w:ascii="Arial" w:eastAsia="HY견고딕" w:hAnsi="Arial" w:cs="Arial"/>
              <w:color w:val="0D0D0D" w:themeColor="text1" w:themeTint="F2"/>
              <w:spacing w:val="-6"/>
              <w:w w:val="98"/>
              <w:sz w:val="24"/>
            </w:rPr>
            <w:t xml:space="preserve"> </w:t>
          </w:r>
          <w:r w:rsidRPr="008344A5">
            <w:rPr>
              <w:rFonts w:ascii="Arial" w:eastAsia="HY견고딕" w:hAnsi="Arial" w:cs="Arial"/>
              <w:color w:val="404040" w:themeColor="text1" w:themeTint="BF"/>
              <w:spacing w:val="-6"/>
              <w:w w:val="98"/>
              <w:sz w:val="22"/>
            </w:rPr>
            <w:t>10th International Symposium on Plasma Bioscience</w:t>
          </w:r>
        </w:p>
        <w:p w:rsidR="00357D62" w:rsidRPr="008344A5" w:rsidRDefault="00357D62" w:rsidP="008344A5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contextualSpacing/>
            <w:rPr>
              <w:rFonts w:ascii="Arial" w:eastAsia="Noto Sans CJK KR Medium" w:hAnsi="Arial" w:cs="Arial"/>
              <w:spacing w:val="-10"/>
              <w:sz w:val="24"/>
            </w:rPr>
          </w:pPr>
          <w:r w:rsidRPr="008344A5">
            <w:rPr>
              <w:rFonts w:ascii="Arial" w:eastAsia="HY견고딕" w:hAnsi="Arial" w:cs="Arial"/>
              <w:color w:val="404040" w:themeColor="text1" w:themeTint="BF"/>
              <w:spacing w:val="-10"/>
              <w:w w:val="98"/>
            </w:rPr>
            <w:t>Associated with</w:t>
          </w:r>
          <w:r w:rsidRPr="008344A5">
            <w:rPr>
              <w:rFonts w:ascii="Arial" w:eastAsia="HY견고딕" w:hAnsi="Arial" w:cs="Arial"/>
              <w:color w:val="404040" w:themeColor="text1" w:themeTint="BF"/>
              <w:spacing w:val="-10"/>
              <w:w w:val="98"/>
              <w:sz w:val="22"/>
            </w:rPr>
            <w:t xml:space="preserve"> </w:t>
          </w:r>
          <w:r w:rsidRPr="008344A5">
            <w:rPr>
              <w:rFonts w:ascii="Arial" w:eastAsia="HY견고딕" w:hAnsi="Arial" w:cs="Arial"/>
              <w:b/>
              <w:color w:val="0D0D0D" w:themeColor="text1" w:themeTint="F2"/>
              <w:spacing w:val="-10"/>
              <w:w w:val="98"/>
              <w:sz w:val="22"/>
            </w:rPr>
            <w:t>3rd Summer School on Plasma Medicine</w:t>
          </w:r>
          <w:r w:rsidRPr="008344A5">
            <w:rPr>
              <w:rFonts w:ascii="Arial" w:eastAsia="HY견고딕" w:hAnsi="Arial" w:cs="Arial"/>
              <w:color w:val="0D0D0D" w:themeColor="text1" w:themeTint="F2"/>
              <w:spacing w:val="-10"/>
              <w:w w:val="98"/>
            </w:rPr>
            <w:t xml:space="preserve"> </w:t>
          </w:r>
          <w:r w:rsidRPr="008344A5">
            <w:rPr>
              <w:rFonts w:ascii="Arial" w:eastAsia="HY견고딕" w:hAnsi="Arial" w:cs="Arial"/>
              <w:color w:val="404040" w:themeColor="text1" w:themeTint="BF"/>
              <w:spacing w:val="-10"/>
              <w:w w:val="98"/>
            </w:rPr>
            <w:t>on November 17-18, 2020</w:t>
          </w:r>
        </w:p>
      </w:tc>
    </w:tr>
  </w:tbl>
  <w:p w:rsidR="00357D62" w:rsidRPr="008344A5" w:rsidRDefault="00357D62" w:rsidP="00357D62">
    <w:pPr>
      <w:pStyle w:val="a3"/>
      <w:tabs>
        <w:tab w:val="clear" w:pos="4513"/>
        <w:tab w:val="clear" w:pos="9026"/>
        <w:tab w:val="left" w:pos="2955"/>
        <w:tab w:val="left" w:pos="6015"/>
      </w:tabs>
      <w:rPr>
        <w:rFonts w:ascii="Arial" w:hAnsi="Arial" w:cs="Arial"/>
      </w:rPr>
    </w:pPr>
    <w:r w:rsidRPr="008344A5">
      <w:rPr>
        <w:rFonts w:ascii="Arial" w:hAnsi="Arial" w:cs="Arial"/>
      </w:rPr>
      <w:tab/>
    </w:r>
    <w:r w:rsidRPr="008344A5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0"/>
    <w:rsid w:val="0002239D"/>
    <w:rsid w:val="000F4F7B"/>
    <w:rsid w:val="001211E8"/>
    <w:rsid w:val="0030187D"/>
    <w:rsid w:val="00325699"/>
    <w:rsid w:val="00357D62"/>
    <w:rsid w:val="003F0BDD"/>
    <w:rsid w:val="00430452"/>
    <w:rsid w:val="00564686"/>
    <w:rsid w:val="005B5DC2"/>
    <w:rsid w:val="005C5B69"/>
    <w:rsid w:val="0063097A"/>
    <w:rsid w:val="00730659"/>
    <w:rsid w:val="007A6B12"/>
    <w:rsid w:val="00813698"/>
    <w:rsid w:val="00820427"/>
    <w:rsid w:val="008344A5"/>
    <w:rsid w:val="00856724"/>
    <w:rsid w:val="00872525"/>
    <w:rsid w:val="008A2276"/>
    <w:rsid w:val="008C5CAA"/>
    <w:rsid w:val="008D7A21"/>
    <w:rsid w:val="00914B32"/>
    <w:rsid w:val="00975D5A"/>
    <w:rsid w:val="009E0110"/>
    <w:rsid w:val="00C524EB"/>
    <w:rsid w:val="00CE2E47"/>
    <w:rsid w:val="00D26DC3"/>
    <w:rsid w:val="00DC4527"/>
    <w:rsid w:val="00DF37A1"/>
    <w:rsid w:val="00E065EE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3F30C-F793-4527-9166-BF3412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1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0110"/>
  </w:style>
  <w:style w:type="paragraph" w:styleId="a4">
    <w:name w:val="footer"/>
    <w:basedOn w:val="a"/>
    <w:link w:val="Char0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0110"/>
  </w:style>
  <w:style w:type="table" w:styleId="a5">
    <w:name w:val="Table Grid"/>
    <w:basedOn w:val="a1"/>
    <w:uiPriority w:val="59"/>
    <w:rsid w:val="0035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B12"/>
    <w:pPr>
      <w:ind w:leftChars="400" w:left="800"/>
    </w:pPr>
  </w:style>
  <w:style w:type="character" w:styleId="a7">
    <w:name w:val="Hyperlink"/>
    <w:basedOn w:val="a0"/>
    <w:uiPriority w:val="99"/>
    <w:unhideWhenUsed/>
    <w:rsid w:val="008344A5"/>
    <w:rPr>
      <w:color w:val="0563C1" w:themeColor="hyperlink"/>
      <w:u w:val="single"/>
    </w:rPr>
  </w:style>
  <w:style w:type="paragraph" w:customStyle="1" w:styleId="Default">
    <w:name w:val="Default"/>
    <w:rsid w:val="008344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pm8@icpm8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40BC-6D17-4DC4-995E-15EC5EA1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김나윤</cp:lastModifiedBy>
  <cp:revision>14</cp:revision>
  <dcterms:created xsi:type="dcterms:W3CDTF">2019-05-03T02:08:00Z</dcterms:created>
  <dcterms:modified xsi:type="dcterms:W3CDTF">2020-06-10T08:13:00Z</dcterms:modified>
</cp:coreProperties>
</file>